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018"/>
      </w:tblGrid>
      <w:tr w:rsidR="003969F7" w:rsidRPr="00041F5D" w:rsidTr="001611CB">
        <w:trPr>
          <w:trHeight w:val="851"/>
        </w:trPr>
        <w:tc>
          <w:tcPr>
            <w:tcW w:w="6946" w:type="dxa"/>
            <w:gridSpan w:val="3"/>
            <w:hideMark/>
          </w:tcPr>
          <w:p w:rsidR="003969F7" w:rsidRPr="00041F5D" w:rsidRDefault="003969F7" w:rsidP="00171AD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3969F7" w:rsidRPr="00041F5D" w:rsidRDefault="003969F7" w:rsidP="00171AD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Szociális és Szervezési Főosztály</w:t>
            </w:r>
            <w:bookmarkStart w:id="0" w:name="_GoBack"/>
            <w:bookmarkEnd w:id="0"/>
          </w:p>
          <w:p w:rsidR="003969F7" w:rsidRPr="00041F5D" w:rsidRDefault="003969F7" w:rsidP="00171AD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3969F7" w:rsidRPr="00041F5D" w:rsidRDefault="003969F7" w:rsidP="00171A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www.hajduszoboszlo.eu</w:t>
            </w:r>
          </w:p>
          <w:p w:rsidR="003969F7" w:rsidRPr="00041F5D" w:rsidRDefault="003969F7" w:rsidP="00171A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018" w:type="dxa"/>
          </w:tcPr>
          <w:p w:rsidR="003969F7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CE4A72" w:rsidRPr="00D340BC" w:rsidRDefault="00D340BC" w:rsidP="00D34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D340BC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8.</w:t>
            </w:r>
          </w:p>
          <w:p w:rsidR="003969F7" w:rsidRPr="00041F5D" w:rsidRDefault="00EA2CE5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 ………………</w:t>
            </w:r>
          </w:p>
          <w:p w:rsidR="003969F7" w:rsidRPr="00041F5D" w:rsidRDefault="003969F7" w:rsidP="00171AD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sorszám</w:t>
            </w:r>
          </w:p>
          <w:p w:rsidR="003969F7" w:rsidRPr="00041F5D" w:rsidRDefault="003969F7" w:rsidP="00171AD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969F7" w:rsidRPr="00041F5D" w:rsidTr="001611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2D794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7565</w:t>
            </w:r>
            <w:r w:rsidRPr="00041F5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/2026</w:t>
            </w:r>
          </w:p>
          <w:p w:rsidR="003969F7" w:rsidRPr="00041F5D" w:rsidRDefault="003969F7" w:rsidP="00171A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3969F7" w:rsidRPr="00041F5D" w:rsidRDefault="003969F7" w:rsidP="002D79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2026. március</w:t>
            </w:r>
            <w:r w:rsidR="002D794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26-i</w:t>
            </w:r>
          </w:p>
          <w:p w:rsidR="003969F7" w:rsidRPr="00041F5D" w:rsidRDefault="002D794C" w:rsidP="002D79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</w:t>
            </w:r>
            <w:r w:rsidR="003969F7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nyílt 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3969F7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885432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3969F7" w:rsidRPr="00041F5D" w:rsidTr="001611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969F7" w:rsidRPr="00041F5D" w:rsidTr="001611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3969F7" w:rsidRPr="00041F5D" w:rsidTr="001611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3969F7" w:rsidRPr="00041F5D" w:rsidTr="001611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F7" w:rsidRPr="00041F5D" w:rsidRDefault="003969F7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F7" w:rsidRPr="00041F5D" w:rsidRDefault="00FC41C2" w:rsidP="00171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</w:t>
            </w:r>
            <w:r w:rsidR="003969F7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023649" w:rsidRDefault="008854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Ő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J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É</w:t>
      </w:r>
      <w:r w:rsidR="00A778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 </w:t>
      </w:r>
    </w:p>
    <w:p w:rsidR="00885432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9039BF">
        <w:rPr>
          <w:rFonts w:ascii="Times New Roman" w:hAnsi="Times New Roman"/>
          <w:b/>
          <w:sz w:val="24"/>
          <w:szCs w:val="24"/>
        </w:rPr>
        <w:t>2025</w:t>
      </w:r>
      <w:r w:rsidR="00604840" w:rsidRPr="00023649">
        <w:rPr>
          <w:rFonts w:ascii="Times New Roman" w:hAnsi="Times New Roman"/>
          <w:b/>
          <w:sz w:val="24"/>
          <w:szCs w:val="24"/>
        </w:rPr>
        <w:t xml:space="preserve">. évi </w:t>
      </w:r>
      <w:r w:rsidR="000508E7" w:rsidRPr="00023649">
        <w:rPr>
          <w:rFonts w:ascii="Times New Roman" w:hAnsi="Times New Roman"/>
          <w:b/>
          <w:sz w:val="24"/>
          <w:szCs w:val="24"/>
        </w:rPr>
        <w:t>beszámoló</w:t>
      </w:r>
      <w:r w:rsidRPr="00023649">
        <w:rPr>
          <w:rFonts w:ascii="Times New Roman" w:hAnsi="Times New Roman"/>
          <w:b/>
          <w:sz w:val="24"/>
          <w:szCs w:val="24"/>
        </w:rPr>
        <w:t>ja</w:t>
      </w:r>
      <w:r w:rsidR="000508E7" w:rsidRPr="00023649">
        <w:rPr>
          <w:rFonts w:ascii="Times New Roman" w:hAnsi="Times New Roman"/>
          <w:b/>
          <w:sz w:val="24"/>
          <w:szCs w:val="24"/>
        </w:rPr>
        <w:t xml:space="preserve"> </w:t>
      </w:r>
    </w:p>
    <w:p w:rsidR="00F21732" w:rsidRPr="00023649" w:rsidRDefault="000508E7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és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</w:t>
      </w:r>
      <w:r w:rsidR="009039BF">
        <w:rPr>
          <w:rFonts w:ascii="Times New Roman" w:hAnsi="Times New Roman"/>
          <w:b/>
          <w:sz w:val="24"/>
          <w:szCs w:val="24"/>
        </w:rPr>
        <w:t>2026</w:t>
      </w:r>
      <w:r w:rsidR="00A16F10">
        <w:rPr>
          <w:rFonts w:ascii="Times New Roman" w:hAnsi="Times New Roman"/>
          <w:b/>
          <w:sz w:val="24"/>
          <w:szCs w:val="24"/>
        </w:rPr>
        <w:t xml:space="preserve">. </w:t>
      </w:r>
      <w:r w:rsidR="00781C9C" w:rsidRPr="00781C9C">
        <w:rPr>
          <w:rFonts w:ascii="Times New Roman" w:hAnsi="Times New Roman"/>
          <w:b/>
          <w:sz w:val="24"/>
          <w:szCs w:val="24"/>
        </w:rPr>
        <w:t>évi munkaterve elfogadására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CC3054" w:rsidRDefault="007613F3" w:rsidP="00B2603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C3054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CC3054" w:rsidRDefault="00627EA8" w:rsidP="00B260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3054">
        <w:rPr>
          <w:rFonts w:ascii="Times New Roman" w:hAnsi="Times New Roman"/>
          <w:b/>
          <w:sz w:val="24"/>
          <w:szCs w:val="24"/>
        </w:rPr>
        <w:t>Tisztelt Bizottság</w:t>
      </w:r>
      <w:r w:rsidR="00F21732" w:rsidRPr="00CC3054">
        <w:rPr>
          <w:rFonts w:ascii="Times New Roman" w:hAnsi="Times New Roman"/>
          <w:b/>
          <w:sz w:val="24"/>
          <w:szCs w:val="24"/>
        </w:rPr>
        <w:t xml:space="preserve">! </w:t>
      </w:r>
    </w:p>
    <w:p w:rsidR="000F7522" w:rsidRPr="00CC3054" w:rsidRDefault="000F7522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C79" w:rsidRPr="00F67786" w:rsidRDefault="00DF631A" w:rsidP="00B260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67786">
        <w:rPr>
          <w:rFonts w:ascii="Times New Roman" w:hAnsi="Times New Roman"/>
          <w:sz w:val="24"/>
          <w:szCs w:val="24"/>
        </w:rPr>
        <w:t>A muzeális intézményekről, a nyilvános könyvtári ellátásról és a közművelődésről szóló 1997. évi CXL. tv.</w:t>
      </w:r>
      <w:r w:rsidR="00365DC0" w:rsidRPr="00F67786">
        <w:rPr>
          <w:rFonts w:ascii="Times New Roman" w:hAnsi="Times New Roman"/>
          <w:sz w:val="24"/>
          <w:szCs w:val="24"/>
        </w:rPr>
        <w:t xml:space="preserve"> (továbbiakban: törvény) 76. § (3) pontja meghatározza a települési önkormányzat részére a kötelező feladatként megvalósítandó közművelődési alapszolgáltatásokat.</w:t>
      </w:r>
      <w:r w:rsidR="00CC3054" w:rsidRPr="00F67786">
        <w:rPr>
          <w:rFonts w:ascii="Times New Roman" w:hAnsi="Times New Roman"/>
          <w:sz w:val="24"/>
          <w:szCs w:val="24"/>
        </w:rPr>
        <w:t xml:space="preserve"> A törvény </w:t>
      </w:r>
      <w:r w:rsidR="00890C79" w:rsidRPr="00F67786">
        <w:rPr>
          <w:rFonts w:ascii="Times New Roman" w:eastAsia="Times New Roman" w:hAnsi="Times New Roman"/>
          <w:bCs/>
          <w:sz w:val="24"/>
          <w:szCs w:val="24"/>
          <w:lang w:eastAsia="hu-HU"/>
        </w:rPr>
        <w:t>54. § </w:t>
      </w:r>
      <w:r w:rsidR="00890C79" w:rsidRPr="00F67786">
        <w:rPr>
          <w:rFonts w:ascii="Times New Roman" w:eastAsia="Times New Roman" w:hAnsi="Times New Roman"/>
          <w:sz w:val="24"/>
          <w:szCs w:val="24"/>
          <w:lang w:eastAsia="hu-HU"/>
        </w:rPr>
        <w:t>(1)</w:t>
      </w:r>
      <w:r w:rsidR="00CC3054" w:rsidRPr="00F67786">
        <w:rPr>
          <w:rFonts w:ascii="Times New Roman" w:eastAsia="Times New Roman" w:hAnsi="Times New Roman"/>
          <w:sz w:val="24"/>
          <w:szCs w:val="24"/>
          <w:lang w:eastAsia="hu-HU"/>
        </w:rPr>
        <w:t xml:space="preserve"> pontja meghatározza a</w:t>
      </w:r>
      <w:r w:rsidR="00890C79" w:rsidRPr="00F67786">
        <w:rPr>
          <w:rFonts w:ascii="Times New Roman" w:eastAsia="Times New Roman" w:hAnsi="Times New Roman"/>
          <w:sz w:val="24"/>
          <w:szCs w:val="24"/>
          <w:lang w:eastAsia="hu-HU"/>
        </w:rPr>
        <w:t xml:space="preserve"> nyilv</w:t>
      </w:r>
      <w:r w:rsidR="00CC3054" w:rsidRPr="00F67786">
        <w:rPr>
          <w:rFonts w:ascii="Times New Roman" w:eastAsia="Times New Roman" w:hAnsi="Times New Roman"/>
          <w:sz w:val="24"/>
          <w:szCs w:val="24"/>
          <w:lang w:eastAsia="hu-HU"/>
        </w:rPr>
        <w:t>ános könyvtár alapkövetelményeit.</w:t>
      </w:r>
    </w:p>
    <w:p w:rsidR="00CC3054" w:rsidRPr="00F67786" w:rsidRDefault="00CC3054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786">
        <w:rPr>
          <w:rFonts w:ascii="Times New Roman" w:hAnsi="Times New Roman"/>
          <w:sz w:val="24"/>
          <w:szCs w:val="24"/>
        </w:rPr>
        <w:t>Hajdúszoboszló Város Önkormányzata a közművelődési alapszolgáltatásokhoz és a</w:t>
      </w:r>
      <w:r w:rsidRPr="00F67786">
        <w:rPr>
          <w:rFonts w:ascii="Times New Roman" w:eastAsia="Times New Roman" w:hAnsi="Times New Roman"/>
          <w:sz w:val="24"/>
          <w:szCs w:val="24"/>
          <w:lang w:eastAsia="hu-HU"/>
        </w:rPr>
        <w:t xml:space="preserve"> nyilvános könyvtár alapkövetelményeinek teljesítéséhez kapcsolódó feladatait a </w:t>
      </w:r>
      <w:r w:rsidRPr="00F67786">
        <w:rPr>
          <w:rFonts w:ascii="Times New Roman" w:hAnsi="Times New Roman"/>
          <w:sz w:val="24"/>
          <w:szCs w:val="24"/>
        </w:rPr>
        <w:t>Kovács Máté Városi Művelődési Központ és Könyvtár fenntartásával valósítja meg.</w:t>
      </w:r>
    </w:p>
    <w:p w:rsidR="00CC3054" w:rsidRPr="007270F1" w:rsidRDefault="00CC3054" w:rsidP="00B260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67786">
        <w:rPr>
          <w:rFonts w:ascii="Times New Roman" w:hAnsi="Times New Roman"/>
          <w:sz w:val="24"/>
          <w:szCs w:val="24"/>
        </w:rPr>
        <w:t xml:space="preserve">A törvény 68. § (1) és a 78/I § (4) bekezdése határozza meg a fenntartó feladatait a közművelődési és könyvtári intézmények tekintetében, melyek szerint </w:t>
      </w:r>
      <w:r w:rsidRPr="007270F1">
        <w:rPr>
          <w:rFonts w:ascii="Times New Roman" w:hAnsi="Times New Roman"/>
          <w:b/>
          <w:sz w:val="24"/>
          <w:szCs w:val="24"/>
        </w:rPr>
        <w:t>a fenntartó jóváhagyja az intézményi beszámolót</w:t>
      </w:r>
      <w:r w:rsidRPr="007270F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és az éves munkatervet.</w:t>
      </w:r>
    </w:p>
    <w:p w:rsidR="00CC3054" w:rsidRPr="00F67786" w:rsidRDefault="00CC3054" w:rsidP="00B260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67786" w:rsidRDefault="00AA617E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7786">
        <w:rPr>
          <w:rFonts w:ascii="Times New Roman" w:hAnsi="Times New Roman"/>
          <w:sz w:val="24"/>
          <w:szCs w:val="24"/>
        </w:rPr>
        <w:t>A Kovács Máté Városi Művelődési Központ és Könyvtár az ágazati minisztérium által kiadott elvek és előír</w:t>
      </w:r>
      <w:r w:rsidR="001473AF">
        <w:rPr>
          <w:rFonts w:ascii="Times New Roman" w:hAnsi="Times New Roman"/>
          <w:sz w:val="24"/>
          <w:szCs w:val="24"/>
        </w:rPr>
        <w:t xml:space="preserve">ások alapján elkészítette </w:t>
      </w:r>
      <w:r w:rsidR="009039BF">
        <w:rPr>
          <w:rFonts w:ascii="Times New Roman" w:hAnsi="Times New Roman"/>
          <w:sz w:val="24"/>
          <w:szCs w:val="24"/>
        </w:rPr>
        <w:t>2025</w:t>
      </w:r>
      <w:r w:rsidRPr="00F67786">
        <w:rPr>
          <w:rFonts w:ascii="Times New Roman" w:hAnsi="Times New Roman"/>
          <w:sz w:val="24"/>
          <w:szCs w:val="24"/>
        </w:rPr>
        <w:t>. évre vonatkozó beszámolóját (</w:t>
      </w:r>
      <w:r w:rsidR="001473AF">
        <w:rPr>
          <w:rFonts w:ascii="Times New Roman" w:hAnsi="Times New Roman"/>
          <w:i/>
          <w:sz w:val="24"/>
          <w:szCs w:val="24"/>
        </w:rPr>
        <w:t xml:space="preserve">1. </w:t>
      </w:r>
      <w:r w:rsidRPr="00F67786">
        <w:rPr>
          <w:rFonts w:ascii="Times New Roman" w:hAnsi="Times New Roman"/>
          <w:i/>
          <w:sz w:val="24"/>
          <w:szCs w:val="24"/>
        </w:rPr>
        <w:t>melléklet</w:t>
      </w:r>
      <w:r w:rsidR="009039BF">
        <w:rPr>
          <w:rFonts w:ascii="Times New Roman" w:hAnsi="Times New Roman"/>
          <w:sz w:val="24"/>
          <w:szCs w:val="24"/>
        </w:rPr>
        <w:t>) és 2026</w:t>
      </w:r>
      <w:r w:rsidRPr="00F67786">
        <w:rPr>
          <w:rFonts w:ascii="Times New Roman" w:hAnsi="Times New Roman"/>
          <w:sz w:val="24"/>
          <w:szCs w:val="24"/>
        </w:rPr>
        <w:t>. évi munkatervét (</w:t>
      </w:r>
      <w:r w:rsidR="001473AF">
        <w:rPr>
          <w:rFonts w:ascii="Times New Roman" w:hAnsi="Times New Roman"/>
          <w:i/>
          <w:sz w:val="24"/>
          <w:szCs w:val="24"/>
        </w:rPr>
        <w:t xml:space="preserve">2. </w:t>
      </w:r>
      <w:r w:rsidRPr="00F67786">
        <w:rPr>
          <w:rFonts w:ascii="Times New Roman" w:hAnsi="Times New Roman"/>
          <w:i/>
          <w:sz w:val="24"/>
          <w:szCs w:val="24"/>
        </w:rPr>
        <w:t>melléklet</w:t>
      </w:r>
      <w:r w:rsidRPr="00F67786">
        <w:rPr>
          <w:rFonts w:ascii="Times New Roman" w:hAnsi="Times New Roman"/>
          <w:sz w:val="24"/>
          <w:szCs w:val="24"/>
        </w:rPr>
        <w:t xml:space="preserve">). </w:t>
      </w:r>
    </w:p>
    <w:p w:rsidR="00B2603D" w:rsidRDefault="00B2603D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34E" w:rsidRDefault="00D7034E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 V</w:t>
      </w:r>
      <w:r w:rsidR="00F67786" w:rsidRPr="00E22BD1">
        <w:rPr>
          <w:rFonts w:ascii="Times New Roman" w:hAnsi="Times New Roman"/>
          <w:sz w:val="24"/>
          <w:szCs w:val="24"/>
        </w:rPr>
        <w:t xml:space="preserve">áros </w:t>
      </w:r>
      <w:r w:rsidR="001473AF">
        <w:rPr>
          <w:rFonts w:ascii="Times New Roman" w:hAnsi="Times New Roman"/>
          <w:sz w:val="24"/>
          <w:szCs w:val="24"/>
        </w:rPr>
        <w:t>Önkormányzatának</w:t>
      </w:r>
      <w:r>
        <w:rPr>
          <w:rFonts w:ascii="Times New Roman" w:hAnsi="Times New Roman"/>
          <w:sz w:val="24"/>
          <w:szCs w:val="24"/>
        </w:rPr>
        <w:t xml:space="preserve"> </w:t>
      </w:r>
      <w:r w:rsidR="00F67786" w:rsidRPr="00E22BD1">
        <w:rPr>
          <w:rFonts w:ascii="Times New Roman" w:hAnsi="Times New Roman"/>
          <w:sz w:val="24"/>
          <w:szCs w:val="24"/>
        </w:rPr>
        <w:t>Képviselő-testület</w:t>
      </w:r>
      <w:r w:rsidR="008F319B">
        <w:rPr>
          <w:rFonts w:ascii="Times New Roman" w:hAnsi="Times New Roman"/>
          <w:sz w:val="24"/>
          <w:szCs w:val="24"/>
        </w:rPr>
        <w:t xml:space="preserve">e </w:t>
      </w:r>
      <w:r w:rsidR="00F67786" w:rsidRPr="00E22BD1">
        <w:rPr>
          <w:rFonts w:ascii="Times New Roman" w:hAnsi="Times New Roman"/>
          <w:sz w:val="24"/>
          <w:szCs w:val="24"/>
        </w:rPr>
        <w:t>a helyi közművelődési rendel</w:t>
      </w:r>
      <w:r w:rsidR="008F319B">
        <w:rPr>
          <w:rFonts w:ascii="Times New Roman" w:hAnsi="Times New Roman"/>
          <w:sz w:val="24"/>
          <w:szCs w:val="24"/>
        </w:rPr>
        <w:t>etében meghatározta a</w:t>
      </w:r>
      <w:r>
        <w:rPr>
          <w:rFonts w:ascii="Times New Roman" w:hAnsi="Times New Roman"/>
          <w:sz w:val="24"/>
          <w:szCs w:val="24"/>
        </w:rPr>
        <w:t xml:space="preserve"> </w:t>
      </w:r>
      <w:r w:rsidR="008F319B">
        <w:rPr>
          <w:rFonts w:ascii="Times New Roman" w:hAnsi="Times New Roman"/>
          <w:sz w:val="24"/>
          <w:szCs w:val="24"/>
        </w:rPr>
        <w:t>kötelezően ellátandó</w:t>
      </w:r>
      <w:r w:rsidRPr="00E22BD1">
        <w:rPr>
          <w:rFonts w:ascii="Times New Roman" w:hAnsi="Times New Roman"/>
          <w:sz w:val="24"/>
          <w:szCs w:val="24"/>
        </w:rPr>
        <w:t xml:space="preserve"> közművelődési alapszolgáltatásokat</w:t>
      </w:r>
      <w:r>
        <w:rPr>
          <w:rFonts w:ascii="Times New Roman" w:hAnsi="Times New Roman"/>
          <w:sz w:val="24"/>
          <w:szCs w:val="24"/>
        </w:rPr>
        <w:t>.</w:t>
      </w:r>
    </w:p>
    <w:p w:rsidR="00F21732" w:rsidRDefault="002E2DF1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intézmény a s</w:t>
      </w:r>
      <w:r w:rsidR="00593647">
        <w:rPr>
          <w:rFonts w:ascii="Times New Roman" w:hAnsi="Times New Roman"/>
          <w:sz w:val="24"/>
          <w:szCs w:val="24"/>
        </w:rPr>
        <w:t>zakmai munkát az ágazati törvények és rendeletek, illetve az alapító okiratban meg</w:t>
      </w:r>
      <w:r>
        <w:rPr>
          <w:rFonts w:ascii="Times New Roman" w:hAnsi="Times New Roman"/>
          <w:sz w:val="24"/>
          <w:szCs w:val="24"/>
        </w:rPr>
        <w:t>határozottak betartásával végzi</w:t>
      </w:r>
      <w:r w:rsidR="00593647">
        <w:rPr>
          <w:rFonts w:ascii="Times New Roman" w:hAnsi="Times New Roman"/>
          <w:sz w:val="24"/>
          <w:szCs w:val="24"/>
        </w:rPr>
        <w:t>.</w:t>
      </w:r>
      <w:r w:rsidR="00593647" w:rsidRPr="00E22B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9039BF">
        <w:rPr>
          <w:rFonts w:ascii="Times New Roman" w:hAnsi="Times New Roman"/>
          <w:sz w:val="24"/>
          <w:szCs w:val="24"/>
        </w:rPr>
        <w:t xml:space="preserve"> 2025</w:t>
      </w:r>
      <w:r w:rsidR="00D7034E">
        <w:rPr>
          <w:rFonts w:ascii="Times New Roman" w:hAnsi="Times New Roman"/>
          <w:sz w:val="24"/>
          <w:szCs w:val="24"/>
        </w:rPr>
        <w:t>. évben m</w:t>
      </w:r>
      <w:r w:rsidR="00D82F01">
        <w:rPr>
          <w:rFonts w:ascii="Times New Roman" w:hAnsi="Times New Roman"/>
          <w:sz w:val="24"/>
          <w:szCs w:val="24"/>
        </w:rPr>
        <w:t>e</w:t>
      </w:r>
      <w:r w:rsidR="009039BF">
        <w:rPr>
          <w:rFonts w:ascii="Times New Roman" w:hAnsi="Times New Roman"/>
          <w:sz w:val="24"/>
          <w:szCs w:val="24"/>
        </w:rPr>
        <w:t>gvalósított feladatok és a 2026</w:t>
      </w:r>
      <w:r w:rsidR="00D7034E">
        <w:rPr>
          <w:rFonts w:ascii="Times New Roman" w:hAnsi="Times New Roman"/>
          <w:sz w:val="24"/>
          <w:szCs w:val="24"/>
        </w:rPr>
        <w:t>. évben te</w:t>
      </w:r>
      <w:r w:rsidR="004166D2">
        <w:rPr>
          <w:rFonts w:ascii="Times New Roman" w:hAnsi="Times New Roman"/>
          <w:sz w:val="24"/>
          <w:szCs w:val="24"/>
        </w:rPr>
        <w:t>r</w:t>
      </w:r>
      <w:r w:rsidR="00D7034E">
        <w:rPr>
          <w:rFonts w:ascii="Times New Roman" w:hAnsi="Times New Roman"/>
          <w:sz w:val="24"/>
          <w:szCs w:val="24"/>
        </w:rPr>
        <w:t xml:space="preserve">vezettek </w:t>
      </w:r>
      <w:r w:rsidR="004166D2">
        <w:rPr>
          <w:rFonts w:ascii="Times New Roman" w:hAnsi="Times New Roman"/>
          <w:sz w:val="24"/>
          <w:szCs w:val="24"/>
        </w:rPr>
        <w:t>összhangban vannak az önkormányzati rendelettel. A kötelező közművelődési alapszolgáltatások</w:t>
      </w:r>
      <w:r w:rsidR="001473AF">
        <w:rPr>
          <w:rFonts w:ascii="Times New Roman" w:hAnsi="Times New Roman"/>
          <w:sz w:val="24"/>
          <w:szCs w:val="24"/>
        </w:rPr>
        <w:t>,</w:t>
      </w:r>
      <w:r w:rsidR="004166D2">
        <w:rPr>
          <w:rFonts w:ascii="Times New Roman" w:hAnsi="Times New Roman"/>
          <w:sz w:val="24"/>
          <w:szCs w:val="24"/>
        </w:rPr>
        <w:t xml:space="preserve"> a </w:t>
      </w:r>
      <w:r w:rsidR="004166D2" w:rsidRPr="00F67786">
        <w:rPr>
          <w:rFonts w:ascii="Times New Roman" w:eastAsia="Times New Roman" w:hAnsi="Times New Roman"/>
          <w:sz w:val="24"/>
          <w:szCs w:val="24"/>
          <w:lang w:eastAsia="hu-HU"/>
        </w:rPr>
        <w:t>nyilván</w:t>
      </w:r>
      <w:r w:rsidR="004166D2">
        <w:rPr>
          <w:rFonts w:ascii="Times New Roman" w:eastAsia="Times New Roman" w:hAnsi="Times New Roman"/>
          <w:sz w:val="24"/>
          <w:szCs w:val="24"/>
          <w:lang w:eastAsia="hu-HU"/>
        </w:rPr>
        <w:t xml:space="preserve">os könyvtár alapkövetelményei </w:t>
      </w:r>
      <w:r w:rsidR="004166D2" w:rsidRPr="00E22BD1">
        <w:rPr>
          <w:rFonts w:ascii="Times New Roman" w:hAnsi="Times New Roman"/>
          <w:sz w:val="24"/>
          <w:szCs w:val="24"/>
        </w:rPr>
        <w:t xml:space="preserve">helyi sajátosságok és igények alapján differenciáltan </w:t>
      </w:r>
      <w:r w:rsidR="004166D2">
        <w:rPr>
          <w:rFonts w:ascii="Times New Roman" w:eastAsia="Times New Roman" w:hAnsi="Times New Roman"/>
          <w:sz w:val="24"/>
          <w:szCs w:val="24"/>
          <w:lang w:eastAsia="hu-HU"/>
        </w:rPr>
        <w:t>teljesülnek.</w:t>
      </w:r>
    </w:p>
    <w:p w:rsidR="008F319B" w:rsidRDefault="009039BF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2026</w:t>
      </w:r>
      <w:r w:rsidR="002E2DF1">
        <w:rPr>
          <w:rFonts w:ascii="Times New Roman" w:hAnsi="Times New Roman"/>
          <w:sz w:val="24"/>
          <w:szCs w:val="24"/>
        </w:rPr>
        <w:t>. évi munkatervi feladatokat</w:t>
      </w:r>
      <w:r w:rsidR="00226F81">
        <w:rPr>
          <w:rFonts w:ascii="Times New Roman" w:hAnsi="Times New Roman"/>
          <w:sz w:val="24"/>
          <w:szCs w:val="24"/>
        </w:rPr>
        <w:t xml:space="preserve"> </w:t>
      </w:r>
      <w:r w:rsidR="00BD1F83">
        <w:rPr>
          <w:rFonts w:ascii="Times New Roman" w:hAnsi="Times New Roman"/>
          <w:sz w:val="24"/>
          <w:szCs w:val="24"/>
        </w:rPr>
        <w:t xml:space="preserve">az intézményi küldetésben </w:t>
      </w:r>
      <w:r w:rsidR="00D304E3" w:rsidRPr="00E22BD1">
        <w:rPr>
          <w:rFonts w:ascii="Times New Roman" w:hAnsi="Times New Roman"/>
          <w:sz w:val="24"/>
          <w:szCs w:val="24"/>
        </w:rPr>
        <w:t>megfogalmazott általános célok</w:t>
      </w:r>
      <w:r w:rsidR="00BD1F83">
        <w:rPr>
          <w:rFonts w:ascii="Times New Roman" w:hAnsi="Times New Roman"/>
          <w:sz w:val="24"/>
          <w:szCs w:val="24"/>
        </w:rPr>
        <w:t>,</w:t>
      </w:r>
      <w:r w:rsidR="00D304E3" w:rsidRPr="00E22BD1">
        <w:rPr>
          <w:rFonts w:ascii="Times New Roman" w:hAnsi="Times New Roman"/>
          <w:sz w:val="24"/>
          <w:szCs w:val="24"/>
        </w:rPr>
        <w:t xml:space="preserve"> a látogatói igények</w:t>
      </w:r>
      <w:r w:rsidR="00A07ED9">
        <w:rPr>
          <w:rFonts w:ascii="Times New Roman" w:hAnsi="Times New Roman"/>
          <w:sz w:val="24"/>
          <w:szCs w:val="24"/>
        </w:rPr>
        <w:t>, a fenntartói elvárások</w:t>
      </w:r>
      <w:r w:rsidR="00D304E3" w:rsidRPr="00E22BD1">
        <w:rPr>
          <w:rFonts w:ascii="Times New Roman" w:hAnsi="Times New Roman"/>
          <w:sz w:val="24"/>
          <w:szCs w:val="24"/>
        </w:rPr>
        <w:t xml:space="preserve"> és az intézményi sajátosságok határozták meg.</w:t>
      </w:r>
      <w:r w:rsidR="00BD1F83" w:rsidRPr="00BD1F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2026</w:t>
      </w:r>
      <w:r w:rsidR="00D2383C">
        <w:rPr>
          <w:rFonts w:ascii="Times New Roman" w:hAnsi="Times New Roman"/>
          <w:sz w:val="24"/>
          <w:szCs w:val="24"/>
        </w:rPr>
        <w:t>. évre vonatkozó</w:t>
      </w:r>
      <w:r w:rsidR="001473AF">
        <w:rPr>
          <w:rFonts w:ascii="Times New Roman" w:hAnsi="Times New Roman"/>
          <w:sz w:val="24"/>
          <w:szCs w:val="24"/>
        </w:rPr>
        <w:t xml:space="preserve">, </w:t>
      </w:r>
      <w:r w:rsidR="00D2383C">
        <w:rPr>
          <w:rFonts w:ascii="Times New Roman" w:hAnsi="Times New Roman"/>
          <w:sz w:val="24"/>
          <w:szCs w:val="24"/>
        </w:rPr>
        <w:t xml:space="preserve">munkatervhez kapcsolódó Éves Eseménynaptárt </w:t>
      </w:r>
      <w:r w:rsidR="008F319B">
        <w:rPr>
          <w:rFonts w:ascii="Times New Roman" w:hAnsi="Times New Roman"/>
          <w:sz w:val="24"/>
          <w:szCs w:val="24"/>
        </w:rPr>
        <w:t>a Képvisel</w:t>
      </w:r>
      <w:r>
        <w:rPr>
          <w:rFonts w:ascii="Times New Roman" w:hAnsi="Times New Roman"/>
          <w:sz w:val="24"/>
          <w:szCs w:val="24"/>
        </w:rPr>
        <w:t>ő-testület a 2026.01</w:t>
      </w:r>
      <w:r w:rsidR="001A1036">
        <w:rPr>
          <w:rFonts w:ascii="Times New Roman" w:hAnsi="Times New Roman"/>
          <w:sz w:val="24"/>
          <w:szCs w:val="24"/>
        </w:rPr>
        <w:t>.29</w:t>
      </w:r>
      <w:r w:rsidR="008F319B">
        <w:rPr>
          <w:rFonts w:ascii="Times New Roman" w:hAnsi="Times New Roman"/>
          <w:sz w:val="24"/>
          <w:szCs w:val="24"/>
        </w:rPr>
        <w:t>-én megtartott ülésén megismerte.</w:t>
      </w:r>
    </w:p>
    <w:p w:rsidR="009033FD" w:rsidRDefault="009033FD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F7902" w:rsidRDefault="000F7902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</w:t>
      </w:r>
      <w:r w:rsidR="00633F07">
        <w:rPr>
          <w:rFonts w:ascii="Times New Roman" w:hAnsi="Times New Roman"/>
          <w:b/>
          <w:sz w:val="24"/>
          <w:szCs w:val="24"/>
        </w:rPr>
        <w:t>et, hogy a határozati javaslatokat</w:t>
      </w:r>
      <w:r w:rsidR="00885432">
        <w:rPr>
          <w:rFonts w:ascii="Times New Roman" w:hAnsi="Times New Roman"/>
          <w:b/>
          <w:sz w:val="24"/>
          <w:szCs w:val="24"/>
        </w:rPr>
        <w:t xml:space="preserve"> elfogadni szíveskedjen!</w:t>
      </w:r>
    </w:p>
    <w:p w:rsidR="002D794C" w:rsidRDefault="002D794C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2D794C" w:rsidRDefault="002D794C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D304E3" w:rsidRDefault="00D304E3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</w:t>
      </w:r>
      <w:r w:rsidR="003060EF">
        <w:rPr>
          <w:rFonts w:ascii="Times New Roman" w:hAnsi="Times New Roman"/>
          <w:b/>
          <w:sz w:val="24"/>
          <w:szCs w:val="24"/>
          <w:u w:val="single"/>
        </w:rPr>
        <w:t xml:space="preserve"> 1</w:t>
      </w:r>
      <w:proofErr w:type="gramStart"/>
      <w:r w:rsidR="003060EF">
        <w:rPr>
          <w:rFonts w:ascii="Times New Roman" w:hAnsi="Times New Roman"/>
          <w:b/>
          <w:sz w:val="24"/>
          <w:szCs w:val="24"/>
          <w:u w:val="single"/>
        </w:rPr>
        <w:t>.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:</w:t>
      </w:r>
      <w:proofErr w:type="gramEnd"/>
    </w:p>
    <w:p w:rsidR="003060EF" w:rsidRDefault="003060EF" w:rsidP="003060EF">
      <w:pPr>
        <w:pStyle w:val="Nincstrkz"/>
        <w:ind w:left="720"/>
        <w:jc w:val="center"/>
        <w:rPr>
          <w:rFonts w:ascii="Times New Roman" w:hAnsi="Times New Roman"/>
          <w:sz w:val="24"/>
          <w:szCs w:val="24"/>
        </w:rPr>
      </w:pPr>
    </w:p>
    <w:p w:rsidR="000F7902" w:rsidRPr="00B2603D" w:rsidRDefault="002D794C" w:rsidP="005536D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0F7902"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0F7902" w:rsidRPr="00B2603D">
        <w:rPr>
          <w:rFonts w:ascii="Times New Roman" w:hAnsi="Times New Roman"/>
          <w:b/>
          <w:i/>
          <w:sz w:val="24"/>
          <w:szCs w:val="24"/>
        </w:rPr>
        <w:t>/202</w:t>
      </w:r>
      <w:r w:rsidR="001A1036">
        <w:rPr>
          <w:rFonts w:ascii="Times New Roman" w:hAnsi="Times New Roman"/>
          <w:b/>
          <w:i/>
          <w:sz w:val="24"/>
          <w:szCs w:val="24"/>
        </w:rPr>
        <w:t>6</w:t>
      </w:r>
      <w:r w:rsidR="006D0D3D">
        <w:rPr>
          <w:rFonts w:ascii="Times New Roman" w:hAnsi="Times New Roman"/>
          <w:b/>
          <w:i/>
          <w:sz w:val="24"/>
          <w:szCs w:val="24"/>
        </w:rPr>
        <w:t>. (III. 26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2603D" w:rsidRDefault="00B2603D" w:rsidP="00B2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F7902" w:rsidRDefault="000F7902" w:rsidP="009934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31C25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="00473B3F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</w:t>
      </w:r>
      <w:r w:rsidR="00FF4E7E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FF4E7E" w:rsidRPr="00031C25">
        <w:rPr>
          <w:rFonts w:ascii="Times New Roman" w:hAnsi="Times New Roman"/>
          <w:b/>
          <w:i/>
          <w:sz w:val="24"/>
          <w:szCs w:val="24"/>
        </w:rPr>
        <w:t xml:space="preserve">muzeális intézményekről, a nyilvános könyvtári ellátásról és a közművelődésről szóló 1997. évi CXL. </w:t>
      </w:r>
      <w:r w:rsidR="008F319B" w:rsidRPr="00031C25">
        <w:rPr>
          <w:rFonts w:ascii="Times New Roman" w:hAnsi="Times New Roman"/>
          <w:b/>
          <w:i/>
          <w:sz w:val="24"/>
          <w:szCs w:val="24"/>
        </w:rPr>
        <w:t xml:space="preserve">törvény 68. § (1) és a 78/I § (4) bekezdése alapján, a </w:t>
      </w:r>
      <w:r w:rsidR="00473B3F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 véleményének ismeretében</w:t>
      </w:r>
      <w:r w:rsidR="00473B3F" w:rsidRPr="00031C2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31C25">
        <w:rPr>
          <w:rFonts w:ascii="Times New Roman" w:hAnsi="Times New Roman"/>
          <w:b/>
          <w:i/>
          <w:sz w:val="24"/>
          <w:szCs w:val="24"/>
        </w:rPr>
        <w:t xml:space="preserve">jóváhagyja a Kovács Máté Városi Művelődési Központ és Könyvtár </w:t>
      </w:r>
      <w:r w:rsidR="008F319B" w:rsidRPr="00031C25">
        <w:rPr>
          <w:rFonts w:ascii="Times New Roman" w:hAnsi="Times New Roman"/>
          <w:b/>
          <w:i/>
          <w:sz w:val="24"/>
          <w:szCs w:val="24"/>
        </w:rPr>
        <w:t>1</w:t>
      </w:r>
      <w:r w:rsidR="001A1036" w:rsidRPr="00031C25">
        <w:rPr>
          <w:rFonts w:ascii="Times New Roman" w:hAnsi="Times New Roman"/>
          <w:b/>
          <w:i/>
          <w:sz w:val="24"/>
          <w:szCs w:val="24"/>
        </w:rPr>
        <w:t>.</w:t>
      </w:r>
      <w:r w:rsidR="001473A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A1036" w:rsidRPr="00031C25">
        <w:rPr>
          <w:rFonts w:ascii="Times New Roman" w:hAnsi="Times New Roman"/>
          <w:b/>
          <w:i/>
          <w:sz w:val="24"/>
          <w:szCs w:val="24"/>
        </w:rPr>
        <w:t>mellékletben kiadott 2025</w:t>
      </w:r>
      <w:r w:rsidRPr="00031C25">
        <w:rPr>
          <w:rFonts w:ascii="Times New Roman" w:hAnsi="Times New Roman"/>
          <w:b/>
          <w:i/>
          <w:sz w:val="24"/>
          <w:szCs w:val="24"/>
        </w:rPr>
        <w:t>. évi szakmai beszámolóját.</w:t>
      </w:r>
    </w:p>
    <w:p w:rsidR="002D794C" w:rsidRDefault="002D794C" w:rsidP="009934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D794C" w:rsidRPr="0033386B" w:rsidRDefault="002D794C" w:rsidP="002D794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2D794C" w:rsidRPr="0033386B" w:rsidRDefault="002D794C" w:rsidP="002D794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 03. 26.”</w:t>
      </w:r>
    </w:p>
    <w:p w:rsidR="002D794C" w:rsidRPr="00031C25" w:rsidRDefault="002D794C" w:rsidP="009934F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060EF" w:rsidRDefault="003060EF" w:rsidP="003060EF">
      <w:pPr>
        <w:pStyle w:val="Nincstrkz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060EF" w:rsidRPr="0033386B" w:rsidRDefault="003060EF" w:rsidP="003060EF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:</w:t>
      </w:r>
      <w:proofErr w:type="gramEnd"/>
    </w:p>
    <w:p w:rsidR="003060EF" w:rsidRDefault="003060EF" w:rsidP="003060EF">
      <w:pPr>
        <w:pStyle w:val="Nincstrkz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F7902" w:rsidRPr="00B2603D" w:rsidRDefault="002D794C" w:rsidP="005536D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1A1036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1A1036">
        <w:rPr>
          <w:rFonts w:ascii="Times New Roman" w:hAnsi="Times New Roman"/>
          <w:b/>
          <w:i/>
          <w:sz w:val="24"/>
          <w:szCs w:val="24"/>
        </w:rPr>
        <w:t>/2026</w:t>
      </w:r>
      <w:r w:rsidR="006D0D3D">
        <w:rPr>
          <w:rFonts w:ascii="Times New Roman" w:hAnsi="Times New Roman"/>
          <w:b/>
          <w:i/>
          <w:sz w:val="24"/>
          <w:szCs w:val="24"/>
        </w:rPr>
        <w:t>. (III. 26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B2603D" w:rsidRDefault="00B2603D" w:rsidP="00B2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F7902" w:rsidRPr="00031C25" w:rsidRDefault="000F7902" w:rsidP="00B2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31C25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="00473B3F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</w:t>
      </w:r>
      <w:r w:rsidR="008F319B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FF4E7E" w:rsidRPr="00031C25">
        <w:rPr>
          <w:rFonts w:ascii="Times New Roman" w:hAnsi="Times New Roman"/>
          <w:b/>
          <w:i/>
          <w:sz w:val="24"/>
          <w:szCs w:val="24"/>
        </w:rPr>
        <w:t xml:space="preserve">muzeális intézményekről, a nyilvános könyvtári ellátásról és a közművelődésről szóló 1997. évi CXL. </w:t>
      </w:r>
      <w:r w:rsidR="008F319B" w:rsidRPr="00031C25">
        <w:rPr>
          <w:rFonts w:ascii="Times New Roman" w:hAnsi="Times New Roman"/>
          <w:b/>
          <w:i/>
          <w:sz w:val="24"/>
          <w:szCs w:val="24"/>
        </w:rPr>
        <w:t>törvény 68. § (1) és a 78/I § (4) bekezdése alapján, a</w:t>
      </w:r>
      <w:r w:rsidR="00473B3F" w:rsidRPr="00031C2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Kulturális, Nevelési és Sport Bizottság véleményének ismeretében</w:t>
      </w:r>
      <w:r w:rsidR="00473B3F" w:rsidRPr="00031C2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31C25">
        <w:rPr>
          <w:rFonts w:ascii="Times New Roman" w:hAnsi="Times New Roman"/>
          <w:b/>
          <w:i/>
          <w:sz w:val="24"/>
          <w:szCs w:val="24"/>
        </w:rPr>
        <w:t xml:space="preserve">jóváhagyja a Kovács Máté Városi Művelődési Központ és Könyvtár </w:t>
      </w:r>
      <w:r w:rsidR="001A1036" w:rsidRPr="00031C25">
        <w:rPr>
          <w:rFonts w:ascii="Times New Roman" w:hAnsi="Times New Roman"/>
          <w:b/>
          <w:i/>
          <w:sz w:val="24"/>
          <w:szCs w:val="24"/>
        </w:rPr>
        <w:t>2.</w:t>
      </w:r>
      <w:r w:rsidR="001473A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A1036" w:rsidRPr="00031C25">
        <w:rPr>
          <w:rFonts w:ascii="Times New Roman" w:hAnsi="Times New Roman"/>
          <w:b/>
          <w:i/>
          <w:sz w:val="24"/>
          <w:szCs w:val="24"/>
        </w:rPr>
        <w:t>mellékletben kiadott 2026</w:t>
      </w:r>
      <w:r w:rsidRPr="00031C25">
        <w:rPr>
          <w:rFonts w:ascii="Times New Roman" w:hAnsi="Times New Roman"/>
          <w:b/>
          <w:i/>
          <w:sz w:val="24"/>
          <w:szCs w:val="24"/>
        </w:rPr>
        <w:t>. évi munkatervét.</w:t>
      </w:r>
    </w:p>
    <w:p w:rsidR="000F7902" w:rsidRDefault="000F7902" w:rsidP="00B2603D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1A1036">
        <w:rPr>
          <w:rFonts w:ascii="Times New Roman" w:hAnsi="Times New Roman"/>
          <w:b/>
          <w:i/>
          <w:sz w:val="24"/>
          <w:szCs w:val="24"/>
        </w:rPr>
        <w:t>: 2026</w:t>
      </w:r>
      <w:r w:rsidR="00B2603D">
        <w:rPr>
          <w:rFonts w:ascii="Times New Roman" w:hAnsi="Times New Roman"/>
          <w:b/>
          <w:i/>
          <w:sz w:val="24"/>
          <w:szCs w:val="24"/>
        </w:rPr>
        <w:t>.</w:t>
      </w:r>
      <w:r w:rsidR="002D794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2603D">
        <w:rPr>
          <w:rFonts w:ascii="Times New Roman" w:hAnsi="Times New Roman"/>
          <w:b/>
          <w:i/>
          <w:sz w:val="24"/>
          <w:szCs w:val="24"/>
        </w:rPr>
        <w:t>03</w:t>
      </w:r>
      <w:r w:rsidR="001A1036">
        <w:rPr>
          <w:rFonts w:ascii="Times New Roman" w:hAnsi="Times New Roman"/>
          <w:b/>
          <w:i/>
          <w:sz w:val="24"/>
          <w:szCs w:val="24"/>
        </w:rPr>
        <w:t>.</w:t>
      </w:r>
      <w:r w:rsidR="002D794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A1036">
        <w:rPr>
          <w:rFonts w:ascii="Times New Roman" w:hAnsi="Times New Roman"/>
          <w:b/>
          <w:i/>
          <w:sz w:val="24"/>
          <w:szCs w:val="24"/>
        </w:rPr>
        <w:t>26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  <w:r w:rsidR="002D794C">
        <w:rPr>
          <w:rFonts w:ascii="Times New Roman" w:hAnsi="Times New Roman"/>
          <w:b/>
          <w:i/>
          <w:sz w:val="24"/>
          <w:szCs w:val="24"/>
        </w:rPr>
        <w:t>”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2D79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1A1036">
        <w:rPr>
          <w:rFonts w:ascii="Times New Roman" w:hAnsi="Times New Roman"/>
          <w:sz w:val="24"/>
          <w:szCs w:val="24"/>
        </w:rPr>
        <w:t>6</w:t>
      </w:r>
      <w:r w:rsidR="002D794C">
        <w:rPr>
          <w:rFonts w:ascii="Times New Roman" w:hAnsi="Times New Roman"/>
          <w:sz w:val="24"/>
          <w:szCs w:val="24"/>
        </w:rPr>
        <w:t xml:space="preserve">. március 17. </w:t>
      </w:r>
    </w:p>
    <w:p w:rsidR="000F7902" w:rsidRPr="0033386B" w:rsidRDefault="000F7902" w:rsidP="00B2603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0F7902" w:rsidRPr="0033386B" w:rsidRDefault="000F7902" w:rsidP="002D794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0F7902" w:rsidRPr="0033386B" w:rsidRDefault="000F7902" w:rsidP="002D794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604840" w:rsidRDefault="00604840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545813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3E2" w:rsidRPr="003265E0" w:rsidRDefault="002273E2" w:rsidP="001E4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CE4A72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B42" w:rsidRDefault="00CE7B42" w:rsidP="009B6EA0">
      <w:pPr>
        <w:spacing w:after="0" w:line="240" w:lineRule="auto"/>
      </w:pPr>
      <w:r>
        <w:separator/>
      </w:r>
    </w:p>
  </w:endnote>
  <w:endnote w:type="continuationSeparator" w:id="0">
    <w:p w:rsidR="00CE7B42" w:rsidRDefault="00CE7B42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362120"/>
      <w:docPartObj>
        <w:docPartGallery w:val="Page Numbers (Bottom of Page)"/>
        <w:docPartUnique/>
      </w:docPartObj>
    </w:sdtPr>
    <w:sdtEndPr/>
    <w:sdtContent>
      <w:p w:rsidR="00885432" w:rsidRDefault="0088543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0BC">
          <w:rPr>
            <w:noProof/>
          </w:rPr>
          <w:t>2</w:t>
        </w:r>
        <w:r>
          <w:fldChar w:fldCharType="end"/>
        </w:r>
      </w:p>
    </w:sdtContent>
  </w:sdt>
  <w:p w:rsidR="00885432" w:rsidRDefault="0088543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078210"/>
      <w:docPartObj>
        <w:docPartGallery w:val="Page Numbers (Bottom of Page)"/>
        <w:docPartUnique/>
      </w:docPartObj>
    </w:sdtPr>
    <w:sdtEndPr/>
    <w:sdtContent>
      <w:p w:rsidR="00885432" w:rsidRDefault="0088543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0BC">
          <w:rPr>
            <w:noProof/>
          </w:rPr>
          <w:t>1</w:t>
        </w:r>
        <w:r>
          <w:fldChar w:fldCharType="end"/>
        </w:r>
      </w:p>
    </w:sdtContent>
  </w:sdt>
  <w:p w:rsidR="00885432" w:rsidRDefault="0088543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B42" w:rsidRDefault="00CE7B42" w:rsidP="009B6EA0">
      <w:pPr>
        <w:spacing w:after="0" w:line="240" w:lineRule="auto"/>
      </w:pPr>
      <w:r>
        <w:separator/>
      </w:r>
    </w:p>
  </w:footnote>
  <w:footnote w:type="continuationSeparator" w:id="0">
    <w:p w:rsidR="00CE7B42" w:rsidRDefault="00CE7B42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A0" w:rsidRDefault="009B6EA0">
    <w:pPr>
      <w:pStyle w:val="lfej"/>
      <w:jc w:val="center"/>
    </w:pPr>
  </w:p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860A4"/>
    <w:multiLevelType w:val="hybridMultilevel"/>
    <w:tmpl w:val="C3C280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E2FB9"/>
    <w:multiLevelType w:val="hybridMultilevel"/>
    <w:tmpl w:val="A81CCC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21AF8"/>
    <w:rsid w:val="00023649"/>
    <w:rsid w:val="00031C25"/>
    <w:rsid w:val="000508E7"/>
    <w:rsid w:val="0009035E"/>
    <w:rsid w:val="000D61A3"/>
    <w:rsid w:val="000F7522"/>
    <w:rsid w:val="000F7902"/>
    <w:rsid w:val="00113C57"/>
    <w:rsid w:val="001473AF"/>
    <w:rsid w:val="001611CB"/>
    <w:rsid w:val="001651DE"/>
    <w:rsid w:val="00184886"/>
    <w:rsid w:val="00197CF2"/>
    <w:rsid w:val="001A0B42"/>
    <w:rsid w:val="001A1036"/>
    <w:rsid w:val="001A549D"/>
    <w:rsid w:val="001B0A76"/>
    <w:rsid w:val="001E0FF0"/>
    <w:rsid w:val="001E4EB1"/>
    <w:rsid w:val="001F4505"/>
    <w:rsid w:val="00204082"/>
    <w:rsid w:val="002248E4"/>
    <w:rsid w:val="00226F81"/>
    <w:rsid w:val="002273E2"/>
    <w:rsid w:val="00227ED8"/>
    <w:rsid w:val="00237C1B"/>
    <w:rsid w:val="0026280F"/>
    <w:rsid w:val="0026396B"/>
    <w:rsid w:val="0027194A"/>
    <w:rsid w:val="002876E3"/>
    <w:rsid w:val="002D794C"/>
    <w:rsid w:val="002E2DF1"/>
    <w:rsid w:val="002E6E0A"/>
    <w:rsid w:val="002F16F6"/>
    <w:rsid w:val="003060EF"/>
    <w:rsid w:val="003069A9"/>
    <w:rsid w:val="003265E0"/>
    <w:rsid w:val="00327DD9"/>
    <w:rsid w:val="00340EE0"/>
    <w:rsid w:val="00347308"/>
    <w:rsid w:val="00355B99"/>
    <w:rsid w:val="00365082"/>
    <w:rsid w:val="00365DC0"/>
    <w:rsid w:val="00365F67"/>
    <w:rsid w:val="0036757C"/>
    <w:rsid w:val="0039384D"/>
    <w:rsid w:val="003969F7"/>
    <w:rsid w:val="003A41EA"/>
    <w:rsid w:val="003D08CA"/>
    <w:rsid w:val="003E4B60"/>
    <w:rsid w:val="00415575"/>
    <w:rsid w:val="004166D2"/>
    <w:rsid w:val="00416B89"/>
    <w:rsid w:val="004231A3"/>
    <w:rsid w:val="00457515"/>
    <w:rsid w:val="00466E59"/>
    <w:rsid w:val="00472230"/>
    <w:rsid w:val="00473B3F"/>
    <w:rsid w:val="004844A4"/>
    <w:rsid w:val="004B34C2"/>
    <w:rsid w:val="004E5A38"/>
    <w:rsid w:val="005020B2"/>
    <w:rsid w:val="00504592"/>
    <w:rsid w:val="00533799"/>
    <w:rsid w:val="00545813"/>
    <w:rsid w:val="005536DE"/>
    <w:rsid w:val="00554DAB"/>
    <w:rsid w:val="00584F92"/>
    <w:rsid w:val="00593647"/>
    <w:rsid w:val="00595220"/>
    <w:rsid w:val="005C27CB"/>
    <w:rsid w:val="00604840"/>
    <w:rsid w:val="00627EA8"/>
    <w:rsid w:val="00633F07"/>
    <w:rsid w:val="0065280C"/>
    <w:rsid w:val="00675335"/>
    <w:rsid w:val="006931B5"/>
    <w:rsid w:val="006A5BEA"/>
    <w:rsid w:val="006A70A3"/>
    <w:rsid w:val="006C1DB2"/>
    <w:rsid w:val="006D0D3D"/>
    <w:rsid w:val="00701295"/>
    <w:rsid w:val="007270F1"/>
    <w:rsid w:val="00735040"/>
    <w:rsid w:val="00742D8E"/>
    <w:rsid w:val="007613F3"/>
    <w:rsid w:val="00781C9C"/>
    <w:rsid w:val="00786A34"/>
    <w:rsid w:val="007944A5"/>
    <w:rsid w:val="007B03BF"/>
    <w:rsid w:val="007F048F"/>
    <w:rsid w:val="00813E23"/>
    <w:rsid w:val="00843581"/>
    <w:rsid w:val="00856AAB"/>
    <w:rsid w:val="00864D65"/>
    <w:rsid w:val="00874E28"/>
    <w:rsid w:val="00885432"/>
    <w:rsid w:val="00890C79"/>
    <w:rsid w:val="00896993"/>
    <w:rsid w:val="008A1E9F"/>
    <w:rsid w:val="008A4CF9"/>
    <w:rsid w:val="008B1570"/>
    <w:rsid w:val="008E7EFA"/>
    <w:rsid w:val="008F319B"/>
    <w:rsid w:val="009033FD"/>
    <w:rsid w:val="009039BF"/>
    <w:rsid w:val="00917E89"/>
    <w:rsid w:val="00925D08"/>
    <w:rsid w:val="00966624"/>
    <w:rsid w:val="009934F8"/>
    <w:rsid w:val="009B6EA0"/>
    <w:rsid w:val="009D0850"/>
    <w:rsid w:val="00A01E47"/>
    <w:rsid w:val="00A07ED9"/>
    <w:rsid w:val="00A16F10"/>
    <w:rsid w:val="00A202E2"/>
    <w:rsid w:val="00A23A56"/>
    <w:rsid w:val="00A40194"/>
    <w:rsid w:val="00A761BC"/>
    <w:rsid w:val="00A76F23"/>
    <w:rsid w:val="00A77893"/>
    <w:rsid w:val="00AA3F8D"/>
    <w:rsid w:val="00AA617E"/>
    <w:rsid w:val="00AE15E4"/>
    <w:rsid w:val="00B14766"/>
    <w:rsid w:val="00B23A24"/>
    <w:rsid w:val="00B2603D"/>
    <w:rsid w:val="00B4363D"/>
    <w:rsid w:val="00B47C8C"/>
    <w:rsid w:val="00B6417A"/>
    <w:rsid w:val="00B753C0"/>
    <w:rsid w:val="00B84D20"/>
    <w:rsid w:val="00BB1FE0"/>
    <w:rsid w:val="00BB4EC2"/>
    <w:rsid w:val="00BB5984"/>
    <w:rsid w:val="00BC0B9D"/>
    <w:rsid w:val="00BD1F83"/>
    <w:rsid w:val="00C12061"/>
    <w:rsid w:val="00C33124"/>
    <w:rsid w:val="00C52BFC"/>
    <w:rsid w:val="00C557BA"/>
    <w:rsid w:val="00C94AD5"/>
    <w:rsid w:val="00CA35A3"/>
    <w:rsid w:val="00CA45BD"/>
    <w:rsid w:val="00CC3054"/>
    <w:rsid w:val="00CE0100"/>
    <w:rsid w:val="00CE316F"/>
    <w:rsid w:val="00CE4A72"/>
    <w:rsid w:val="00CE7B42"/>
    <w:rsid w:val="00D043E9"/>
    <w:rsid w:val="00D126E5"/>
    <w:rsid w:val="00D2383C"/>
    <w:rsid w:val="00D304E3"/>
    <w:rsid w:val="00D340BC"/>
    <w:rsid w:val="00D7034E"/>
    <w:rsid w:val="00D82F01"/>
    <w:rsid w:val="00DC0529"/>
    <w:rsid w:val="00DC4425"/>
    <w:rsid w:val="00DE18A3"/>
    <w:rsid w:val="00DF631A"/>
    <w:rsid w:val="00E0646E"/>
    <w:rsid w:val="00E65727"/>
    <w:rsid w:val="00E813AC"/>
    <w:rsid w:val="00E962BD"/>
    <w:rsid w:val="00EA2CE5"/>
    <w:rsid w:val="00EA660F"/>
    <w:rsid w:val="00EB1742"/>
    <w:rsid w:val="00EB7352"/>
    <w:rsid w:val="00ED3B8F"/>
    <w:rsid w:val="00EF30B4"/>
    <w:rsid w:val="00F1416B"/>
    <w:rsid w:val="00F1709F"/>
    <w:rsid w:val="00F21732"/>
    <w:rsid w:val="00F25222"/>
    <w:rsid w:val="00F31541"/>
    <w:rsid w:val="00F67786"/>
    <w:rsid w:val="00F81F90"/>
    <w:rsid w:val="00F90780"/>
    <w:rsid w:val="00F951B6"/>
    <w:rsid w:val="00FA61EE"/>
    <w:rsid w:val="00FB1C41"/>
    <w:rsid w:val="00FC41C2"/>
    <w:rsid w:val="00FE4FBA"/>
    <w:rsid w:val="00FF4E7E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0990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8</cp:revision>
  <cp:lastPrinted>2023-03-07T10:05:00Z</cp:lastPrinted>
  <dcterms:created xsi:type="dcterms:W3CDTF">2026-03-18T13:11:00Z</dcterms:created>
  <dcterms:modified xsi:type="dcterms:W3CDTF">2026-03-20T08:41:00Z</dcterms:modified>
</cp:coreProperties>
</file>